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776A70" w:rsidP="00F563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7D54CC" w:rsidRDefault="007D54C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7D42" w:rsidRDefault="00057D4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7D42" w:rsidRDefault="00057D4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7D42" w:rsidRDefault="00057D4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Default="00776A70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Бочейковская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школа-интернат</w:t>
            </w:r>
            <w:r w:rsidR="00057D42">
              <w:rPr>
                <w:rFonts w:ascii="Times New Roman" w:hAnsi="Times New Roman" w:cs="Times New Roman"/>
                <w:sz w:val="28"/>
                <w:szCs w:val="28"/>
              </w:rPr>
              <w:t xml:space="preserve"> для  умственно-отсталых детей Отдела народного  образования исполнительного комитета Бешенковичского районного Совета депутатов трудящихся, д. Бочейково Бешенковичского района Витебской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057D42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1958-1974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796EB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7D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62460A" w:rsidP="00815E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057D4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- 08.02.1974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057D4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 директора по личному  составу, ведомости на выдачу заработной платы, лицевые счета рабочих и служащих,  книга учета и выдачи свидетельств  о специальном образовании  </w:t>
            </w:r>
          </w:p>
          <w:p w:rsidR="00EE5E99" w:rsidRPr="00F41250" w:rsidRDefault="003B0C8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57D42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29E7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D4A5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B6B61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76A70"/>
    <w:rsid w:val="0078269B"/>
    <w:rsid w:val="00790C42"/>
    <w:rsid w:val="00791375"/>
    <w:rsid w:val="00792EF3"/>
    <w:rsid w:val="00793FB0"/>
    <w:rsid w:val="00796EB7"/>
    <w:rsid w:val="007A5817"/>
    <w:rsid w:val="007C4205"/>
    <w:rsid w:val="007C631E"/>
    <w:rsid w:val="007D1607"/>
    <w:rsid w:val="007D3282"/>
    <w:rsid w:val="007D32B7"/>
    <w:rsid w:val="007D365B"/>
    <w:rsid w:val="007D54CC"/>
    <w:rsid w:val="007D70CE"/>
    <w:rsid w:val="007E2677"/>
    <w:rsid w:val="007E54E3"/>
    <w:rsid w:val="007F0BC1"/>
    <w:rsid w:val="007F13C6"/>
    <w:rsid w:val="007F6C58"/>
    <w:rsid w:val="00806A04"/>
    <w:rsid w:val="00815D6B"/>
    <w:rsid w:val="00815E78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19BA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C5D8E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478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56325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1CF94-7EA4-43E6-AD7B-F7E55465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204</cp:revision>
  <dcterms:created xsi:type="dcterms:W3CDTF">2019-04-11T12:11:00Z</dcterms:created>
  <dcterms:modified xsi:type="dcterms:W3CDTF">2020-01-16T09:35:00Z</dcterms:modified>
</cp:coreProperties>
</file>